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77D8025" w:rsidR="00CB597B" w:rsidRDefault="00AF5322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Finance</w:t>
      </w:r>
    </w:p>
    <w:p w14:paraId="55259232" w14:textId="50306ABF" w:rsidR="001F5AAE" w:rsidRPr="0036601F" w:rsidRDefault="00474F67" w:rsidP="0036601F">
      <w:pPr>
        <w:pStyle w:val="Heading1"/>
      </w:pPr>
      <w:r w:rsidRPr="00692A45">
        <w:t xml:space="preserve">Worksheet </w:t>
      </w:r>
      <w:r w:rsidR="001F5AAE">
        <w:t>2a</w:t>
      </w:r>
      <w:r w:rsidRPr="00692A45">
        <w:t xml:space="preserve">: </w:t>
      </w:r>
      <w:r w:rsidR="001F5AAE">
        <w:t xml:space="preserve">Kingfisher </w:t>
      </w:r>
      <w:r w:rsidR="00EE4B7D">
        <w:t>Flower</w:t>
      </w:r>
      <w:r w:rsidR="001F5AAE">
        <w:t xml:space="preserve"> Farm</w:t>
      </w:r>
      <w:r w:rsidRPr="00692A45">
        <w:t xml:space="preserve"> (</w:t>
      </w:r>
      <w:r w:rsidR="008D47A6">
        <w:t>learner</w:t>
      </w:r>
      <w:r w:rsidRPr="00692A45">
        <w:t>)</w:t>
      </w:r>
    </w:p>
    <w:p w14:paraId="480B9FAC" w14:textId="0DCB9A9A" w:rsidR="00FD3785" w:rsidRDefault="00FD3785" w:rsidP="00FD3785">
      <w:pPr>
        <w:spacing w:before="0" w:after="200" w:line="276" w:lineRule="auto"/>
        <w:rPr>
          <w:lang w:val="en-US"/>
        </w:rPr>
      </w:pPr>
      <w:bookmarkStart w:id="0" w:name="_Hlk141963390"/>
      <w:r>
        <w:rPr>
          <w:lang w:val="en-US"/>
        </w:rPr>
        <w:t xml:space="preserve">The following is an extract from the </w:t>
      </w:r>
      <w:r w:rsidRPr="00AE6E77">
        <w:rPr>
          <w:iCs/>
          <w:lang w:val="en-US"/>
        </w:rPr>
        <w:t xml:space="preserve">Kingfisher </w:t>
      </w:r>
      <w:r w:rsidR="00EE4B7D" w:rsidRPr="00AE6E77">
        <w:rPr>
          <w:iCs/>
          <w:lang w:val="en-US"/>
        </w:rPr>
        <w:t>Flower</w:t>
      </w:r>
      <w:r w:rsidRPr="00AE6E77">
        <w:rPr>
          <w:iCs/>
          <w:lang w:val="en-US"/>
        </w:rPr>
        <w:t xml:space="preserve"> Farm</w:t>
      </w:r>
      <w:r>
        <w:rPr>
          <w:i/>
          <w:lang w:val="en-US"/>
        </w:rPr>
        <w:t xml:space="preserve"> </w:t>
      </w:r>
      <w:r w:rsidR="00C87A6A">
        <w:rPr>
          <w:lang w:val="en-US"/>
        </w:rPr>
        <w:t>s</w:t>
      </w:r>
      <w:r>
        <w:rPr>
          <w:lang w:val="en-US"/>
        </w:rPr>
        <w:t xml:space="preserve">ummary </w:t>
      </w:r>
      <w:r w:rsidR="00C87A6A">
        <w:rPr>
          <w:lang w:val="en-US"/>
        </w:rPr>
        <w:t>i</w:t>
      </w:r>
      <w:r>
        <w:rPr>
          <w:lang w:val="en-US"/>
        </w:rPr>
        <w:t>ncome statement as at 30 June</w:t>
      </w:r>
      <w:r w:rsidR="00AE6E77">
        <w:rPr>
          <w:lang w:val="en-US"/>
        </w:rPr>
        <w:t>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9"/>
        <w:gridCol w:w="1561"/>
      </w:tblGrid>
      <w:tr w:rsidR="00FD3785" w:rsidRPr="004B5AF9" w14:paraId="0D01BD5E" w14:textId="77777777" w:rsidTr="00337209">
        <w:tc>
          <w:tcPr>
            <w:tcW w:w="4109" w:type="dxa"/>
          </w:tcPr>
          <w:p w14:paraId="00F9759C" w14:textId="77777777" w:rsidR="00FD3785" w:rsidRPr="004B5AF9" w:rsidRDefault="00FD3785" w:rsidP="00337209">
            <w:pPr>
              <w:spacing w:before="0" w:line="276" w:lineRule="auto"/>
              <w:jc w:val="center"/>
              <w:rPr>
                <w:lang w:val="en-US"/>
              </w:rPr>
            </w:pPr>
            <w:r w:rsidRPr="004B5AF9">
              <w:rPr>
                <w:lang w:val="en-US"/>
              </w:rPr>
              <w:t>Extracts</w:t>
            </w:r>
          </w:p>
        </w:tc>
        <w:tc>
          <w:tcPr>
            <w:tcW w:w="1561" w:type="dxa"/>
          </w:tcPr>
          <w:p w14:paraId="7D219944" w14:textId="77777777" w:rsidR="00FD3785" w:rsidRPr="004B5AF9" w:rsidRDefault="00FD3785" w:rsidP="00337209">
            <w:pPr>
              <w:spacing w:before="0" w:line="276" w:lineRule="auto"/>
              <w:jc w:val="center"/>
              <w:rPr>
                <w:lang w:val="en-US"/>
              </w:rPr>
            </w:pPr>
            <w:r w:rsidRPr="004B5AF9">
              <w:rPr>
                <w:lang w:val="en-US"/>
              </w:rPr>
              <w:t>£</w:t>
            </w:r>
          </w:p>
        </w:tc>
      </w:tr>
      <w:tr w:rsidR="00FD3785" w:rsidRPr="004B5AF9" w14:paraId="44B1BF12" w14:textId="77777777" w:rsidTr="00337209">
        <w:tc>
          <w:tcPr>
            <w:tcW w:w="4109" w:type="dxa"/>
          </w:tcPr>
          <w:p w14:paraId="16CA8150" w14:textId="77777777" w:rsidR="00FD3785" w:rsidRPr="004B5AF9" w:rsidRDefault="00FD3785" w:rsidP="00337209">
            <w:pPr>
              <w:spacing w:before="0" w:line="276" w:lineRule="auto"/>
              <w:rPr>
                <w:lang w:val="en-US"/>
              </w:rPr>
            </w:pPr>
            <w:r w:rsidRPr="004B5AF9">
              <w:rPr>
                <w:lang w:val="en-US"/>
              </w:rPr>
              <w:t>Revenue</w:t>
            </w:r>
          </w:p>
        </w:tc>
        <w:tc>
          <w:tcPr>
            <w:tcW w:w="1561" w:type="dxa"/>
          </w:tcPr>
          <w:p w14:paraId="71CF9C72" w14:textId="5D66248E" w:rsidR="00FD3785" w:rsidRPr="004B5AF9" w:rsidRDefault="00FD3785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B7D77">
              <w:rPr>
                <w:lang w:val="en-US"/>
              </w:rPr>
              <w:t>,</w:t>
            </w:r>
            <w:r>
              <w:rPr>
                <w:lang w:val="en-US"/>
              </w:rPr>
              <w:t>536</w:t>
            </w:r>
            <w:r w:rsidR="002B7D77">
              <w:rPr>
                <w:lang w:val="en-US"/>
              </w:rPr>
              <w:t>,</w:t>
            </w:r>
            <w:r>
              <w:rPr>
                <w:lang w:val="en-US"/>
              </w:rPr>
              <w:t xml:space="preserve"> 614</w:t>
            </w:r>
          </w:p>
        </w:tc>
      </w:tr>
      <w:tr w:rsidR="00FD3785" w:rsidRPr="004B5AF9" w14:paraId="084736B0" w14:textId="77777777" w:rsidTr="00337209">
        <w:tc>
          <w:tcPr>
            <w:tcW w:w="4109" w:type="dxa"/>
          </w:tcPr>
          <w:p w14:paraId="71FBE08A" w14:textId="2F1054ED" w:rsidR="00FD3785" w:rsidRPr="004B5AF9" w:rsidRDefault="00FD3785" w:rsidP="00337209">
            <w:pPr>
              <w:spacing w:before="0" w:line="276" w:lineRule="auto"/>
              <w:rPr>
                <w:lang w:val="en-US"/>
              </w:rPr>
            </w:pPr>
            <w:r w:rsidRPr="004B5AF9">
              <w:rPr>
                <w:lang w:val="en-US"/>
              </w:rPr>
              <w:t xml:space="preserve">Cost of </w:t>
            </w:r>
            <w:r w:rsidR="00BA06CD">
              <w:rPr>
                <w:lang w:val="en-US"/>
              </w:rPr>
              <w:t>s</w:t>
            </w:r>
            <w:r w:rsidRPr="004B5AF9">
              <w:rPr>
                <w:lang w:val="en-US"/>
              </w:rPr>
              <w:t>ales</w:t>
            </w:r>
          </w:p>
        </w:tc>
        <w:tc>
          <w:tcPr>
            <w:tcW w:w="1561" w:type="dxa"/>
          </w:tcPr>
          <w:p w14:paraId="66E20784" w14:textId="48AF43CB" w:rsidR="00FD3785" w:rsidRPr="004B5AF9" w:rsidRDefault="00FD3785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(950</w:t>
            </w:r>
            <w:r w:rsidR="002B7D77">
              <w:rPr>
                <w:lang w:val="en-US"/>
              </w:rPr>
              <w:t>,</w:t>
            </w:r>
            <w:r>
              <w:rPr>
                <w:lang w:val="en-US"/>
              </w:rPr>
              <w:t xml:space="preserve"> 406</w:t>
            </w:r>
            <w:r w:rsidRPr="004B5AF9">
              <w:rPr>
                <w:lang w:val="en-US"/>
              </w:rPr>
              <w:t>)</w:t>
            </w:r>
          </w:p>
        </w:tc>
      </w:tr>
      <w:tr w:rsidR="00FD3785" w:rsidRPr="004B5AF9" w14:paraId="3D3A0E55" w14:textId="77777777" w:rsidTr="00337209">
        <w:tc>
          <w:tcPr>
            <w:tcW w:w="4109" w:type="dxa"/>
          </w:tcPr>
          <w:p w14:paraId="2F09A859" w14:textId="5677F098" w:rsidR="00FD3785" w:rsidRPr="004B5AF9" w:rsidRDefault="00FD3785" w:rsidP="00337209">
            <w:pPr>
              <w:spacing w:before="0" w:line="276" w:lineRule="auto"/>
              <w:rPr>
                <w:lang w:val="en-US"/>
              </w:rPr>
            </w:pPr>
            <w:r w:rsidRPr="004B5AF9">
              <w:rPr>
                <w:lang w:val="en-US"/>
              </w:rPr>
              <w:t xml:space="preserve">Gross </w:t>
            </w:r>
            <w:r w:rsidR="00BA06CD">
              <w:rPr>
                <w:lang w:val="en-US"/>
              </w:rPr>
              <w:t>p</w:t>
            </w:r>
            <w:r w:rsidRPr="004B5AF9">
              <w:rPr>
                <w:lang w:val="en-US"/>
              </w:rPr>
              <w:t>rofit</w:t>
            </w:r>
          </w:p>
        </w:tc>
        <w:tc>
          <w:tcPr>
            <w:tcW w:w="1561" w:type="dxa"/>
          </w:tcPr>
          <w:p w14:paraId="208C30D5" w14:textId="2109CAE8" w:rsidR="00FD3785" w:rsidRPr="004B5AF9" w:rsidRDefault="00FD3785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2B7D77">
              <w:rPr>
                <w:lang w:val="en-US"/>
              </w:rPr>
              <w:t>,</w:t>
            </w:r>
            <w:r>
              <w:rPr>
                <w:lang w:val="en-US"/>
              </w:rPr>
              <w:t xml:space="preserve"> 586</w:t>
            </w:r>
            <w:r w:rsidR="002B7D77">
              <w:rPr>
                <w:lang w:val="en-US"/>
              </w:rPr>
              <w:t>,</w:t>
            </w:r>
            <w:r>
              <w:rPr>
                <w:lang w:val="en-US"/>
              </w:rPr>
              <w:t xml:space="preserve"> 208</w:t>
            </w:r>
          </w:p>
        </w:tc>
      </w:tr>
      <w:tr w:rsidR="00FD3785" w:rsidRPr="004B5AF9" w14:paraId="4F556C9B" w14:textId="77777777" w:rsidTr="00337209">
        <w:tc>
          <w:tcPr>
            <w:tcW w:w="4109" w:type="dxa"/>
          </w:tcPr>
          <w:p w14:paraId="77449A22" w14:textId="40B52475" w:rsidR="00FD3785" w:rsidRPr="004B5AF9" w:rsidRDefault="00FD3785" w:rsidP="00337209">
            <w:pPr>
              <w:spacing w:before="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Operating </w:t>
            </w:r>
            <w:r w:rsidR="00BA06CD">
              <w:rPr>
                <w:lang w:val="en-US"/>
              </w:rPr>
              <w:t>e</w:t>
            </w:r>
            <w:r w:rsidRPr="004B5AF9">
              <w:rPr>
                <w:lang w:val="en-US"/>
              </w:rPr>
              <w:t>xpenses</w:t>
            </w:r>
          </w:p>
        </w:tc>
        <w:tc>
          <w:tcPr>
            <w:tcW w:w="1561" w:type="dxa"/>
          </w:tcPr>
          <w:p w14:paraId="1DDA0097" w14:textId="6DF11EED" w:rsidR="00FD3785" w:rsidRPr="004B5AF9" w:rsidRDefault="00FD3785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(4</w:t>
            </w:r>
            <w:r w:rsidR="002B7D77">
              <w:rPr>
                <w:lang w:val="en-US"/>
              </w:rPr>
              <w:t>,</w:t>
            </w:r>
            <w:r>
              <w:rPr>
                <w:lang w:val="en-US"/>
              </w:rPr>
              <w:t xml:space="preserve"> 612</w:t>
            </w:r>
            <w:r w:rsidR="002B7D77">
              <w:rPr>
                <w:lang w:val="en-US"/>
              </w:rPr>
              <w:t>,</w:t>
            </w:r>
            <w:r>
              <w:rPr>
                <w:lang w:val="en-US"/>
              </w:rPr>
              <w:t xml:space="preserve"> 839</w:t>
            </w:r>
            <w:r w:rsidRPr="004B5AF9">
              <w:rPr>
                <w:lang w:val="en-US"/>
              </w:rPr>
              <w:t>)</w:t>
            </w:r>
          </w:p>
        </w:tc>
      </w:tr>
      <w:tr w:rsidR="00FD3785" w:rsidRPr="004B5AF9" w14:paraId="375ECAF5" w14:textId="77777777" w:rsidTr="00337209">
        <w:tc>
          <w:tcPr>
            <w:tcW w:w="4109" w:type="dxa"/>
          </w:tcPr>
          <w:p w14:paraId="1B3468A7" w14:textId="3295502D" w:rsidR="00FD3785" w:rsidRPr="004B5AF9" w:rsidRDefault="00BA06CD" w:rsidP="00337209">
            <w:pPr>
              <w:spacing w:before="0" w:line="276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CB547B">
              <w:rPr>
                <w:lang w:val="en-US"/>
              </w:rPr>
              <w:t xml:space="preserve">et </w:t>
            </w:r>
            <w:r>
              <w:rPr>
                <w:lang w:val="en-US"/>
              </w:rPr>
              <w:t>p</w:t>
            </w:r>
            <w:r w:rsidR="00FD3785" w:rsidRPr="004B5AF9">
              <w:rPr>
                <w:lang w:val="en-US"/>
              </w:rPr>
              <w:t>rofit</w:t>
            </w:r>
            <w:r w:rsidR="00CB547B">
              <w:rPr>
                <w:lang w:val="en-US"/>
              </w:rPr>
              <w:t>/(</w:t>
            </w:r>
            <w:r>
              <w:rPr>
                <w:lang w:val="en-US"/>
              </w:rPr>
              <w:t>l</w:t>
            </w:r>
            <w:r w:rsidR="00CB547B">
              <w:rPr>
                <w:lang w:val="en-US"/>
              </w:rPr>
              <w:t>oss)</w:t>
            </w:r>
            <w:r w:rsidR="00FD3785" w:rsidRPr="004B5AF9">
              <w:rPr>
                <w:lang w:val="en-US"/>
              </w:rPr>
              <w:t xml:space="preserve"> for the year</w:t>
            </w:r>
          </w:p>
        </w:tc>
        <w:tc>
          <w:tcPr>
            <w:tcW w:w="1561" w:type="dxa"/>
          </w:tcPr>
          <w:p w14:paraId="449F8930" w14:textId="22A8DFD9" w:rsidR="00FD3785" w:rsidRPr="004B5AF9" w:rsidRDefault="00FD3785" w:rsidP="00337209">
            <w:pPr>
              <w:spacing w:before="0"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(26</w:t>
            </w:r>
            <w:r w:rsidR="002B7D77">
              <w:rPr>
                <w:lang w:val="en-US"/>
              </w:rPr>
              <w:t>,</w:t>
            </w:r>
            <w:r>
              <w:rPr>
                <w:lang w:val="en-US"/>
              </w:rPr>
              <w:t xml:space="preserve"> 631)</w:t>
            </w:r>
          </w:p>
        </w:tc>
      </w:tr>
    </w:tbl>
    <w:p w14:paraId="4A9CEEA6" w14:textId="77777777" w:rsidR="00FD3785" w:rsidRDefault="00FD3785" w:rsidP="00FD3785">
      <w:pPr>
        <w:spacing w:before="0" w:after="200" w:line="276" w:lineRule="auto"/>
        <w:rPr>
          <w:lang w:val="en-US"/>
        </w:rPr>
      </w:pPr>
    </w:p>
    <w:p w14:paraId="017C2163" w14:textId="25319A1A" w:rsidR="00FD3785" w:rsidRDefault="00FD3785" w:rsidP="00FD3785">
      <w:pPr>
        <w:pStyle w:val="ListParagraph"/>
        <w:numPr>
          <w:ilvl w:val="0"/>
          <w:numId w:val="38"/>
        </w:numPr>
        <w:spacing w:before="0" w:after="200" w:line="276" w:lineRule="auto"/>
      </w:pPr>
      <w:r w:rsidRPr="00FD3785">
        <w:rPr>
          <w:lang w:val="en-US"/>
        </w:rPr>
        <w:t xml:space="preserve">Calculate </w:t>
      </w:r>
      <w:r w:rsidRPr="00AE6E77">
        <w:rPr>
          <w:lang w:val="en-US"/>
        </w:rPr>
        <w:t xml:space="preserve">Kingfisher </w:t>
      </w:r>
      <w:r w:rsidR="00EE4B7D" w:rsidRPr="00AE6E77">
        <w:rPr>
          <w:lang w:val="en-US"/>
        </w:rPr>
        <w:t>Flower</w:t>
      </w:r>
      <w:r w:rsidRPr="00AE6E77">
        <w:rPr>
          <w:lang w:val="en-US"/>
        </w:rPr>
        <w:t xml:space="preserve"> Farm’s</w:t>
      </w:r>
      <w:r w:rsidRPr="00FD3785">
        <w:rPr>
          <w:i/>
          <w:lang w:val="en-US"/>
        </w:rPr>
        <w:t xml:space="preserve"> </w:t>
      </w:r>
      <w:r w:rsidR="00EE4B7D">
        <w:rPr>
          <w:lang w:val="en-US"/>
        </w:rPr>
        <w:t>g</w:t>
      </w:r>
      <w:r w:rsidRPr="00FD3785">
        <w:rPr>
          <w:lang w:val="en-US"/>
        </w:rPr>
        <w:t xml:space="preserve">ross </w:t>
      </w:r>
      <w:r w:rsidR="00EE4B7D">
        <w:rPr>
          <w:lang w:val="en-US"/>
        </w:rPr>
        <w:t>p</w:t>
      </w:r>
      <w:r w:rsidRPr="00FD3785">
        <w:rPr>
          <w:lang w:val="en-US"/>
        </w:rPr>
        <w:t>rofit margin. (Show your working</w:t>
      </w:r>
      <w:r w:rsidR="002B7D77">
        <w:rPr>
          <w:lang w:val="en-US"/>
        </w:rPr>
        <w:t>.</w:t>
      </w:r>
      <w:r w:rsidRPr="00FD3785">
        <w:rPr>
          <w:lang w:val="en-US"/>
        </w:rPr>
        <w:t>)</w:t>
      </w:r>
    </w:p>
    <w:bookmarkEnd w:id="0"/>
    <w:p w14:paraId="12198698" w14:textId="77777777" w:rsidR="00FD3785" w:rsidRDefault="00FD3785" w:rsidP="00FD3785">
      <w:pPr>
        <w:rPr>
          <w:rFonts w:cs="Arial"/>
          <w:szCs w:val="22"/>
        </w:rPr>
      </w:pPr>
    </w:p>
    <w:p w14:paraId="784D2E76" w14:textId="77777777" w:rsidR="00FD3785" w:rsidRDefault="00FD3785" w:rsidP="00FD3785">
      <w:pPr>
        <w:rPr>
          <w:rFonts w:cs="Arial"/>
          <w:szCs w:val="22"/>
        </w:rPr>
      </w:pPr>
    </w:p>
    <w:p w14:paraId="43FC67E1" w14:textId="77777777" w:rsidR="00FD3785" w:rsidRDefault="00FD3785" w:rsidP="00FD3785">
      <w:pPr>
        <w:rPr>
          <w:rFonts w:cs="Arial"/>
          <w:szCs w:val="22"/>
        </w:rPr>
      </w:pPr>
    </w:p>
    <w:p w14:paraId="452A0079" w14:textId="77777777" w:rsidR="00FD3785" w:rsidRDefault="00FD3785" w:rsidP="00FD3785">
      <w:pPr>
        <w:rPr>
          <w:rFonts w:cs="Arial"/>
          <w:szCs w:val="22"/>
        </w:rPr>
      </w:pPr>
    </w:p>
    <w:p w14:paraId="776104B6" w14:textId="77777777" w:rsidR="00FD3785" w:rsidRDefault="00FD3785" w:rsidP="00FD3785">
      <w:pPr>
        <w:rPr>
          <w:rFonts w:cs="Arial"/>
          <w:szCs w:val="22"/>
        </w:rPr>
      </w:pPr>
    </w:p>
    <w:p w14:paraId="5FFEA364" w14:textId="77777777" w:rsidR="00FD3785" w:rsidRDefault="00FD3785" w:rsidP="00FD3785">
      <w:pPr>
        <w:rPr>
          <w:rFonts w:cs="Arial"/>
          <w:szCs w:val="22"/>
        </w:rPr>
      </w:pPr>
    </w:p>
    <w:p w14:paraId="46CF151C" w14:textId="77777777" w:rsidR="00FD3785" w:rsidRDefault="00FD3785" w:rsidP="00FD3785">
      <w:pPr>
        <w:rPr>
          <w:rFonts w:cs="Arial"/>
          <w:szCs w:val="22"/>
        </w:rPr>
      </w:pPr>
    </w:p>
    <w:p w14:paraId="1169AE96" w14:textId="77777777" w:rsidR="00FD3785" w:rsidRDefault="00FD3785" w:rsidP="00FD3785">
      <w:pPr>
        <w:rPr>
          <w:rFonts w:cs="Arial"/>
          <w:szCs w:val="22"/>
        </w:rPr>
      </w:pPr>
    </w:p>
    <w:p w14:paraId="1E5B7B0C" w14:textId="266B6172" w:rsidR="00FD3785" w:rsidRPr="00FD3785" w:rsidRDefault="00FD3785" w:rsidP="00FD378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FD3785">
        <w:rPr>
          <w:rFonts w:cs="Arial"/>
          <w:szCs w:val="22"/>
        </w:rPr>
        <w:t xml:space="preserve">Using the extract for </w:t>
      </w:r>
      <w:r w:rsidRPr="00AE6E77">
        <w:rPr>
          <w:rFonts w:cs="Arial"/>
          <w:szCs w:val="22"/>
        </w:rPr>
        <w:t xml:space="preserve">Kingfisher </w:t>
      </w:r>
      <w:r w:rsidR="00EE4B7D" w:rsidRPr="00AE6E77">
        <w:rPr>
          <w:rFonts w:cs="Arial"/>
          <w:szCs w:val="22"/>
        </w:rPr>
        <w:t>Flower</w:t>
      </w:r>
      <w:r w:rsidRPr="00AE6E77">
        <w:rPr>
          <w:rFonts w:cs="Arial"/>
          <w:szCs w:val="22"/>
        </w:rPr>
        <w:t xml:space="preserve"> Farm</w:t>
      </w:r>
      <w:r w:rsidRPr="00FD378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above</w:t>
      </w:r>
      <w:r w:rsidRPr="00FD3785">
        <w:rPr>
          <w:rFonts w:cs="Arial"/>
          <w:szCs w:val="22"/>
        </w:rPr>
        <w:t>, calculate the net profit margin.</w:t>
      </w:r>
    </w:p>
    <w:p w14:paraId="368C4AEF" w14:textId="77777777" w:rsidR="00FD3785" w:rsidRPr="00877E7B" w:rsidRDefault="00FD3785" w:rsidP="00FD3785">
      <w:pPr>
        <w:rPr>
          <w:rFonts w:cs="Arial"/>
          <w:szCs w:val="22"/>
        </w:rPr>
      </w:pPr>
    </w:p>
    <w:p w14:paraId="3F2388EB" w14:textId="77777777" w:rsidR="00FD3785" w:rsidRDefault="00FD3785" w:rsidP="00FD3785">
      <w:pPr>
        <w:rPr>
          <w:rFonts w:cs="Arial"/>
          <w:szCs w:val="22"/>
        </w:rPr>
      </w:pPr>
    </w:p>
    <w:p w14:paraId="51486DE5" w14:textId="77777777" w:rsidR="00FD3785" w:rsidRDefault="00FD3785" w:rsidP="00FD3785">
      <w:pPr>
        <w:rPr>
          <w:rFonts w:cs="Arial"/>
          <w:szCs w:val="22"/>
        </w:rPr>
      </w:pPr>
    </w:p>
    <w:p w14:paraId="62ACD1D1" w14:textId="77777777" w:rsidR="00FD3785" w:rsidRDefault="00FD3785" w:rsidP="00FD3785">
      <w:pPr>
        <w:rPr>
          <w:rFonts w:cs="Arial"/>
          <w:szCs w:val="22"/>
        </w:rPr>
      </w:pPr>
    </w:p>
    <w:p w14:paraId="1AFA20C9" w14:textId="77777777" w:rsidR="00FD3785" w:rsidRPr="00877E7B" w:rsidRDefault="00FD3785" w:rsidP="00FD3785">
      <w:pPr>
        <w:rPr>
          <w:rFonts w:cs="Arial"/>
          <w:szCs w:val="22"/>
        </w:rPr>
      </w:pPr>
    </w:p>
    <w:p w14:paraId="08C87B0A" w14:textId="77777777" w:rsidR="00FD3785" w:rsidRPr="00877E7B" w:rsidRDefault="00FD3785" w:rsidP="00FD3785">
      <w:pPr>
        <w:rPr>
          <w:rFonts w:cs="Arial"/>
          <w:szCs w:val="22"/>
        </w:rPr>
      </w:pPr>
    </w:p>
    <w:p w14:paraId="0E24F512" w14:textId="06F48AE5" w:rsidR="00FD3785" w:rsidRPr="00FD3785" w:rsidRDefault="00FD3785" w:rsidP="00FD378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FD3785">
        <w:rPr>
          <w:rFonts w:cs="Arial"/>
          <w:szCs w:val="22"/>
        </w:rPr>
        <w:t xml:space="preserve">Evaluate the results of both gross and net profit margins from </w:t>
      </w:r>
      <w:r w:rsidRPr="00AE6E77">
        <w:rPr>
          <w:rFonts w:cs="Arial"/>
          <w:szCs w:val="22"/>
        </w:rPr>
        <w:t xml:space="preserve">Kingfisher </w:t>
      </w:r>
      <w:r w:rsidR="00EE4B7D" w:rsidRPr="00AE6E77">
        <w:rPr>
          <w:rFonts w:cs="Arial"/>
          <w:szCs w:val="22"/>
        </w:rPr>
        <w:t>Flower</w:t>
      </w:r>
      <w:r w:rsidRPr="00AE6E77">
        <w:rPr>
          <w:rFonts w:cs="Arial"/>
          <w:szCs w:val="22"/>
        </w:rPr>
        <w:t xml:space="preserve"> Farm’s</w:t>
      </w:r>
      <w:r w:rsidRPr="00FD3785">
        <w:rPr>
          <w:rFonts w:cs="Arial"/>
          <w:szCs w:val="22"/>
        </w:rPr>
        <w:t xml:space="preserve"> </w:t>
      </w:r>
      <w:r w:rsidR="00C87A6A">
        <w:rPr>
          <w:rFonts w:cs="Arial"/>
          <w:szCs w:val="22"/>
        </w:rPr>
        <w:t>i</w:t>
      </w:r>
      <w:r w:rsidRPr="00FD3785">
        <w:rPr>
          <w:rFonts w:cs="Arial"/>
          <w:szCs w:val="22"/>
        </w:rPr>
        <w:t xml:space="preserve">ncome </w:t>
      </w:r>
      <w:r w:rsidR="00C87A6A">
        <w:rPr>
          <w:rFonts w:cs="Arial"/>
          <w:szCs w:val="22"/>
        </w:rPr>
        <w:t>s</w:t>
      </w:r>
      <w:r w:rsidRPr="00FD3785">
        <w:rPr>
          <w:rFonts w:cs="Arial"/>
          <w:szCs w:val="22"/>
        </w:rPr>
        <w:t>tatement and advise what these results might mean to the business owners</w:t>
      </w:r>
      <w:r w:rsidR="002B7D77">
        <w:rPr>
          <w:rFonts w:cs="Arial"/>
          <w:szCs w:val="22"/>
        </w:rPr>
        <w:t>.</w:t>
      </w:r>
    </w:p>
    <w:p w14:paraId="3ADA5D20" w14:textId="77777777" w:rsidR="00FD3785" w:rsidRDefault="00FD3785" w:rsidP="00FD3785">
      <w:pPr>
        <w:rPr>
          <w:rFonts w:cs="Arial"/>
          <w:szCs w:val="22"/>
        </w:rPr>
      </w:pPr>
    </w:p>
    <w:p w14:paraId="240C67CA" w14:textId="77777777" w:rsidR="006E1028" w:rsidRDefault="006E1028" w:rsidP="0036601F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3EA4C" w14:textId="77777777" w:rsidR="00546282" w:rsidRDefault="00546282">
      <w:pPr>
        <w:spacing w:before="0" w:after="0"/>
      </w:pPr>
      <w:r>
        <w:separator/>
      </w:r>
    </w:p>
  </w:endnote>
  <w:endnote w:type="continuationSeparator" w:id="0">
    <w:p w14:paraId="4C7018F8" w14:textId="77777777" w:rsidR="00546282" w:rsidRDefault="00546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E6E77">
      <w:fldChar w:fldCharType="begin"/>
    </w:r>
    <w:r w:rsidR="00AE6E77">
      <w:instrText xml:space="preserve"> NUMPAGES   \* MERGEFORMAT </w:instrText>
    </w:r>
    <w:r w:rsidR="00AE6E77">
      <w:fldChar w:fldCharType="separate"/>
    </w:r>
    <w:r w:rsidR="00F03E33">
      <w:t>1</w:t>
    </w:r>
    <w:r w:rsidR="00AE6E7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A2BA6" w14:textId="77777777" w:rsidR="00546282" w:rsidRDefault="00546282">
      <w:pPr>
        <w:spacing w:before="0" w:after="0"/>
      </w:pPr>
      <w:r>
        <w:separator/>
      </w:r>
    </w:p>
  </w:footnote>
  <w:footnote w:type="continuationSeparator" w:id="0">
    <w:p w14:paraId="04656DC7" w14:textId="77777777" w:rsidR="00546282" w:rsidRDefault="005462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84B8E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8C1AD1"/>
    <w:multiLevelType w:val="hybridMultilevel"/>
    <w:tmpl w:val="96245D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A414A"/>
    <w:multiLevelType w:val="hybridMultilevel"/>
    <w:tmpl w:val="9D5446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02D03"/>
    <w:multiLevelType w:val="hybridMultilevel"/>
    <w:tmpl w:val="1DD25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7"/>
  </w:num>
  <w:num w:numId="2" w16cid:durableId="1274749335">
    <w:abstractNumId w:val="17"/>
  </w:num>
  <w:num w:numId="3" w16cid:durableId="189491713">
    <w:abstractNumId w:val="24"/>
  </w:num>
  <w:num w:numId="4" w16cid:durableId="1222517247">
    <w:abstractNumId w:val="19"/>
  </w:num>
  <w:num w:numId="5" w16cid:durableId="1998682791">
    <w:abstractNumId w:val="10"/>
  </w:num>
  <w:num w:numId="6" w16cid:durableId="1912110114">
    <w:abstractNumId w:val="18"/>
  </w:num>
  <w:num w:numId="7" w16cid:durableId="1790008274">
    <w:abstractNumId w:val="10"/>
  </w:num>
  <w:num w:numId="8" w16cid:durableId="1653371833">
    <w:abstractNumId w:val="2"/>
  </w:num>
  <w:num w:numId="9" w16cid:durableId="148258037">
    <w:abstractNumId w:val="10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8"/>
  </w:num>
  <w:num w:numId="13" w16cid:durableId="58676303">
    <w:abstractNumId w:val="15"/>
  </w:num>
  <w:num w:numId="14" w16cid:durableId="583496730">
    <w:abstractNumId w:val="21"/>
  </w:num>
  <w:num w:numId="15" w16cid:durableId="500972510">
    <w:abstractNumId w:val="13"/>
  </w:num>
  <w:num w:numId="16" w16cid:durableId="2047099446">
    <w:abstractNumId w:val="9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6"/>
  </w:num>
  <w:num w:numId="20" w16cid:durableId="2035685986">
    <w:abstractNumId w:val="4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2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28"/>
  </w:num>
  <w:num w:numId="36" w16cid:durableId="345788034">
    <w:abstractNumId w:val="5"/>
  </w:num>
  <w:num w:numId="37" w16cid:durableId="1443957303">
    <w:abstractNumId w:val="3"/>
  </w:num>
  <w:num w:numId="38" w16cid:durableId="1883055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82C62"/>
    <w:rsid w:val="000B231F"/>
    <w:rsid w:val="000E194B"/>
    <w:rsid w:val="00110217"/>
    <w:rsid w:val="00152AC3"/>
    <w:rsid w:val="00156AF3"/>
    <w:rsid w:val="0019491D"/>
    <w:rsid w:val="001F2282"/>
    <w:rsid w:val="001F5AAE"/>
    <w:rsid w:val="001F74AD"/>
    <w:rsid w:val="0024661D"/>
    <w:rsid w:val="002A31B8"/>
    <w:rsid w:val="002B7D77"/>
    <w:rsid w:val="002D07A8"/>
    <w:rsid w:val="00315C7A"/>
    <w:rsid w:val="003405EA"/>
    <w:rsid w:val="0036601F"/>
    <w:rsid w:val="003F7F14"/>
    <w:rsid w:val="00404B31"/>
    <w:rsid w:val="00467834"/>
    <w:rsid w:val="00474F67"/>
    <w:rsid w:val="0048500D"/>
    <w:rsid w:val="00497A33"/>
    <w:rsid w:val="004C7BA8"/>
    <w:rsid w:val="00524E1B"/>
    <w:rsid w:val="00546282"/>
    <w:rsid w:val="0060755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23BCE"/>
    <w:rsid w:val="008972E9"/>
    <w:rsid w:val="008C1F1C"/>
    <w:rsid w:val="008D216A"/>
    <w:rsid w:val="008D47A6"/>
    <w:rsid w:val="009372F9"/>
    <w:rsid w:val="009975A0"/>
    <w:rsid w:val="009C5C6E"/>
    <w:rsid w:val="00A147A6"/>
    <w:rsid w:val="00A2454C"/>
    <w:rsid w:val="00A82DCC"/>
    <w:rsid w:val="00AE245C"/>
    <w:rsid w:val="00AE6E77"/>
    <w:rsid w:val="00AF25C9"/>
    <w:rsid w:val="00AF5322"/>
    <w:rsid w:val="00B054EC"/>
    <w:rsid w:val="00B5551F"/>
    <w:rsid w:val="00B634AC"/>
    <w:rsid w:val="00BA06CD"/>
    <w:rsid w:val="00BE2C21"/>
    <w:rsid w:val="00C01D20"/>
    <w:rsid w:val="00C06474"/>
    <w:rsid w:val="00C202BF"/>
    <w:rsid w:val="00C52966"/>
    <w:rsid w:val="00C61FFD"/>
    <w:rsid w:val="00C81AC0"/>
    <w:rsid w:val="00C858D7"/>
    <w:rsid w:val="00C87A6A"/>
    <w:rsid w:val="00C92F19"/>
    <w:rsid w:val="00CB547B"/>
    <w:rsid w:val="00CB597B"/>
    <w:rsid w:val="00CC3B85"/>
    <w:rsid w:val="00D073BC"/>
    <w:rsid w:val="00D51C40"/>
    <w:rsid w:val="00D56B82"/>
    <w:rsid w:val="00DA2485"/>
    <w:rsid w:val="00DE29A8"/>
    <w:rsid w:val="00E237DB"/>
    <w:rsid w:val="00EC0BC3"/>
    <w:rsid w:val="00EE4B7D"/>
    <w:rsid w:val="00F007A7"/>
    <w:rsid w:val="00F03E33"/>
    <w:rsid w:val="00F15749"/>
    <w:rsid w:val="00F22A71"/>
    <w:rsid w:val="00F42A36"/>
    <w:rsid w:val="00F82617"/>
    <w:rsid w:val="00F83FC6"/>
    <w:rsid w:val="00F967EC"/>
    <w:rsid w:val="00FD378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C529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529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5296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2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2966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C52966"/>
    <w:pPr>
      <w:ind w:left="720"/>
      <w:contextualSpacing/>
    </w:pPr>
  </w:style>
  <w:style w:type="paragraph" w:styleId="Revision">
    <w:name w:val="Revision"/>
    <w:hidden/>
    <w:semiHidden/>
    <w:rsid w:val="002B7D7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E92601-D352-45BF-AF66-AB71430DD9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2023-09-21T15:29:00Z</dcterms:created>
  <dcterms:modified xsi:type="dcterms:W3CDTF">2023-10-20T09:39:00Z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